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08" w:rsidRDefault="00077D08" w:rsidP="00FD5121">
      <w:pPr>
        <w:jc w:val="center"/>
        <w:rPr>
          <w:rFonts w:cstheme="minorHAnsi"/>
          <w:b/>
          <w:sz w:val="28"/>
          <w:szCs w:val="28"/>
        </w:rPr>
      </w:pPr>
    </w:p>
    <w:p w:rsidR="00FD5121" w:rsidRPr="00FD5121" w:rsidRDefault="00FD5121" w:rsidP="00FD5121">
      <w:pPr>
        <w:jc w:val="center"/>
        <w:rPr>
          <w:rFonts w:cstheme="minorHAnsi"/>
          <w:b/>
          <w:sz w:val="28"/>
          <w:szCs w:val="28"/>
        </w:rPr>
      </w:pPr>
      <w:r w:rsidRPr="00FD5121">
        <w:rPr>
          <w:rFonts w:cstheme="minorHAnsi"/>
          <w:b/>
          <w:sz w:val="28"/>
          <w:szCs w:val="28"/>
        </w:rPr>
        <w:t>COVID-19 PANDEMIC</w:t>
      </w:r>
    </w:p>
    <w:p w:rsidR="00FD5121" w:rsidRPr="00FD5121" w:rsidRDefault="00FD5121" w:rsidP="00FD5121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FD5121">
        <w:rPr>
          <w:rFonts w:cstheme="minorHAnsi"/>
          <w:b/>
          <w:sz w:val="28"/>
          <w:szCs w:val="28"/>
        </w:rPr>
        <w:t>SMALL BUSINESS RELIEF PROGRAM</w:t>
      </w:r>
      <w:r w:rsidR="00FD5862">
        <w:rPr>
          <w:rFonts w:cstheme="minorHAnsi"/>
          <w:b/>
          <w:sz w:val="28"/>
          <w:szCs w:val="28"/>
        </w:rPr>
        <w:t xml:space="preserve"> – PHASE 3</w:t>
      </w:r>
    </w:p>
    <w:p w:rsidR="00FD5121" w:rsidRDefault="00FD5121" w:rsidP="006F7731">
      <w:pPr>
        <w:rPr>
          <w:rFonts w:cstheme="minorHAnsi"/>
          <w:sz w:val="22"/>
          <w:szCs w:val="22"/>
        </w:rPr>
      </w:pPr>
    </w:p>
    <w:p w:rsidR="006F7731" w:rsidRDefault="006F7731" w:rsidP="006F7731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In light of the </w:t>
      </w:r>
      <w:r w:rsidR="00FD5862">
        <w:rPr>
          <w:rFonts w:cstheme="minorHAnsi"/>
          <w:sz w:val="22"/>
          <w:szCs w:val="22"/>
        </w:rPr>
        <w:t xml:space="preserve">continuing </w:t>
      </w:r>
      <w:r>
        <w:rPr>
          <w:rFonts w:cstheme="minorHAnsi"/>
          <w:sz w:val="22"/>
          <w:szCs w:val="22"/>
        </w:rPr>
        <w:t>COVID-19 Pandemic currently affecting our community</w:t>
      </w:r>
      <w:r w:rsidR="00FD5862">
        <w:rPr>
          <w:rFonts w:cstheme="minorHAnsi"/>
          <w:sz w:val="22"/>
          <w:szCs w:val="22"/>
        </w:rPr>
        <w:t xml:space="preserve"> in addition to the Governor’s Executive Order 2020-968</w:t>
      </w:r>
      <w:r>
        <w:rPr>
          <w:rFonts w:cstheme="minorHAnsi"/>
          <w:sz w:val="22"/>
          <w:szCs w:val="22"/>
        </w:rPr>
        <w:t xml:space="preserve">, the City of Bardstown recognizes the increased burden being placed on </w:t>
      </w:r>
      <w:r w:rsidR="00FD5862">
        <w:rPr>
          <w:rFonts w:cstheme="minorHAnsi"/>
          <w:sz w:val="22"/>
          <w:szCs w:val="22"/>
        </w:rPr>
        <w:t>restaurants, bars, and gyms</w:t>
      </w:r>
      <w:r>
        <w:rPr>
          <w:rFonts w:cstheme="minorHAnsi"/>
          <w:sz w:val="22"/>
          <w:szCs w:val="22"/>
        </w:rPr>
        <w:t xml:space="preserve">.  </w:t>
      </w:r>
      <w:r w:rsidR="00FD5121">
        <w:rPr>
          <w:rFonts w:cstheme="minorHAnsi"/>
          <w:sz w:val="22"/>
          <w:szCs w:val="22"/>
        </w:rPr>
        <w:t>The City</w:t>
      </w:r>
      <w:r w:rsidR="00077D08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wishes to pledge additional support </w:t>
      </w:r>
      <w:r w:rsidR="00D82098">
        <w:rPr>
          <w:rFonts w:cstheme="minorHAnsi"/>
          <w:sz w:val="22"/>
          <w:szCs w:val="22"/>
        </w:rPr>
        <w:t>by offering</w:t>
      </w:r>
      <w:r w:rsidR="00FD5121">
        <w:rPr>
          <w:rFonts w:cstheme="minorHAnsi"/>
          <w:sz w:val="22"/>
          <w:szCs w:val="22"/>
        </w:rPr>
        <w:t xml:space="preserve"> business relief grants</w:t>
      </w:r>
      <w:r w:rsidR="00D82098">
        <w:rPr>
          <w:rFonts w:cstheme="minorHAnsi"/>
          <w:sz w:val="22"/>
          <w:szCs w:val="22"/>
        </w:rPr>
        <w:t xml:space="preserve"> of up to $</w:t>
      </w:r>
      <w:r w:rsidR="00FD5862">
        <w:rPr>
          <w:rFonts w:cstheme="minorHAnsi"/>
          <w:sz w:val="22"/>
          <w:szCs w:val="22"/>
        </w:rPr>
        <w:t>3</w:t>
      </w:r>
      <w:r w:rsidR="00D82098">
        <w:rPr>
          <w:rFonts w:cstheme="minorHAnsi"/>
          <w:sz w:val="22"/>
          <w:szCs w:val="22"/>
        </w:rPr>
        <w:t xml:space="preserve">,000 </w:t>
      </w:r>
      <w:r w:rsidR="00FD5121">
        <w:rPr>
          <w:rFonts w:cstheme="minorHAnsi"/>
          <w:sz w:val="22"/>
          <w:szCs w:val="22"/>
        </w:rPr>
        <w:t>for</w:t>
      </w:r>
      <w:r w:rsidR="00D82098">
        <w:rPr>
          <w:rFonts w:cstheme="minorHAnsi"/>
          <w:sz w:val="22"/>
          <w:szCs w:val="22"/>
        </w:rPr>
        <w:t xml:space="preserve"> </w:t>
      </w:r>
      <w:r w:rsidR="00FD5862">
        <w:rPr>
          <w:rFonts w:cstheme="minorHAnsi"/>
          <w:sz w:val="22"/>
          <w:szCs w:val="22"/>
        </w:rPr>
        <w:t>local establishments impacted by the most recent executive order</w:t>
      </w:r>
      <w:r w:rsidR="00D82098">
        <w:rPr>
          <w:rFonts w:cstheme="minorHAnsi"/>
          <w:sz w:val="22"/>
          <w:szCs w:val="22"/>
        </w:rPr>
        <w:t xml:space="preserve"> to aid in recovery of their operations.</w:t>
      </w:r>
    </w:p>
    <w:p w:rsidR="00D82098" w:rsidRDefault="00D82098" w:rsidP="006F7731">
      <w:pPr>
        <w:rPr>
          <w:rFonts w:cstheme="minorHAnsi"/>
          <w:sz w:val="22"/>
          <w:szCs w:val="22"/>
        </w:rPr>
      </w:pPr>
    </w:p>
    <w:p w:rsidR="00D82098" w:rsidRDefault="00D82098" w:rsidP="006F7731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To be eligible for assistance, a business must meet all of the following:</w:t>
      </w:r>
    </w:p>
    <w:p w:rsidR="00077D08" w:rsidRDefault="00077D08" w:rsidP="006F7731">
      <w:pPr>
        <w:rPr>
          <w:rFonts w:cstheme="minorHAnsi"/>
          <w:sz w:val="22"/>
          <w:szCs w:val="22"/>
        </w:rPr>
      </w:pPr>
    </w:p>
    <w:p w:rsidR="00D82098" w:rsidRDefault="00D82098" w:rsidP="00D82098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Exist within the city limits in a brick-and-morta</w:t>
      </w:r>
      <w:r w:rsidRPr="00D82098">
        <w:rPr>
          <w:rFonts w:cstheme="minorHAnsi"/>
          <w:sz w:val="22"/>
          <w:szCs w:val="22"/>
        </w:rPr>
        <w:t>r location</w:t>
      </w:r>
    </w:p>
    <w:p w:rsidR="00D82098" w:rsidRDefault="00D82098" w:rsidP="00D82098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Own the property/building or have a properly executed lease with the property owner</w:t>
      </w:r>
    </w:p>
    <w:p w:rsidR="00D82098" w:rsidRDefault="00D82098" w:rsidP="00D82098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Be current on City of Bardstown property tax payments, occupational license fees, net profit submissions, and maintain a current business license</w:t>
      </w:r>
    </w:p>
    <w:p w:rsidR="00D82098" w:rsidRDefault="00D82098" w:rsidP="00D82098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Be </w:t>
      </w:r>
      <w:r w:rsidR="00FD5121">
        <w:rPr>
          <w:rFonts w:cstheme="minorHAnsi"/>
          <w:sz w:val="22"/>
          <w:szCs w:val="22"/>
        </w:rPr>
        <w:t xml:space="preserve">a </w:t>
      </w:r>
      <w:r w:rsidR="00FD5862">
        <w:rPr>
          <w:rFonts w:cstheme="minorHAnsi"/>
          <w:sz w:val="22"/>
          <w:szCs w:val="22"/>
        </w:rPr>
        <w:t>restaurant, bar, or gym open and operating before November 1, 2020</w:t>
      </w:r>
    </w:p>
    <w:p w:rsidR="00E234CF" w:rsidRDefault="00FD5862" w:rsidP="00FD5862">
      <w:pPr>
        <w:pStyle w:val="ListParagraph"/>
        <w:numPr>
          <w:ilvl w:val="1"/>
          <w:numId w:val="3"/>
        </w:numPr>
        <w:rPr>
          <w:rFonts w:cstheme="minorHAnsi"/>
          <w:sz w:val="22"/>
          <w:szCs w:val="22"/>
        </w:rPr>
      </w:pPr>
      <w:r w:rsidRPr="00FD5862">
        <w:rPr>
          <w:rFonts w:cstheme="minorHAnsi"/>
          <w:sz w:val="22"/>
          <w:szCs w:val="22"/>
        </w:rPr>
        <w:t xml:space="preserve">Restaurants must </w:t>
      </w:r>
      <w:r>
        <w:rPr>
          <w:rFonts w:cstheme="minorHAnsi"/>
          <w:sz w:val="22"/>
          <w:szCs w:val="22"/>
          <w:u w:val="single"/>
        </w:rPr>
        <w:t>NOT</w:t>
      </w:r>
      <w:r w:rsidR="00E234CF">
        <w:rPr>
          <w:rFonts w:cstheme="minorHAnsi"/>
          <w:sz w:val="22"/>
          <w:szCs w:val="22"/>
        </w:rPr>
        <w:t xml:space="preserve"> be a franchise or franchise-affiliated</w:t>
      </w:r>
    </w:p>
    <w:p w:rsidR="00FD5862" w:rsidRDefault="00FD5862" w:rsidP="00FD5862">
      <w:pPr>
        <w:pStyle w:val="ListParagraph"/>
        <w:numPr>
          <w:ilvl w:val="1"/>
          <w:numId w:val="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Gyms must be locally owned and operated</w:t>
      </w:r>
    </w:p>
    <w:p w:rsidR="00FD5121" w:rsidRDefault="00FD5121" w:rsidP="00FD5121">
      <w:pPr>
        <w:rPr>
          <w:rFonts w:cstheme="minorHAnsi"/>
          <w:sz w:val="22"/>
          <w:szCs w:val="22"/>
        </w:rPr>
      </w:pPr>
    </w:p>
    <w:p w:rsidR="00FD5121" w:rsidRDefault="00FD5121" w:rsidP="00FD5121">
      <w:pPr>
        <w:rPr>
          <w:rFonts w:cstheme="minorHAnsi"/>
          <w:sz w:val="22"/>
          <w:szCs w:val="22"/>
          <w:u w:val="single"/>
        </w:rPr>
      </w:pPr>
      <w:r w:rsidRPr="00FD5121">
        <w:rPr>
          <w:rFonts w:cstheme="minorHAnsi"/>
          <w:sz w:val="22"/>
          <w:szCs w:val="22"/>
          <w:u w:val="single"/>
        </w:rPr>
        <w:t>SCHEDULE OF ASSISTANCE</w:t>
      </w:r>
    </w:p>
    <w:p w:rsidR="00077D08" w:rsidRPr="00FD5121" w:rsidRDefault="00077D08" w:rsidP="00FD5121">
      <w:pPr>
        <w:rPr>
          <w:rFonts w:cstheme="minorHAnsi"/>
          <w:sz w:val="22"/>
          <w:szCs w:val="22"/>
          <w:u w:val="single"/>
        </w:rPr>
      </w:pPr>
    </w:p>
    <w:p w:rsidR="00FD5121" w:rsidRDefault="00FD5121" w:rsidP="00FD5121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This relief program grant will be awarded to qualified businesses only</w:t>
      </w:r>
    </w:p>
    <w:p w:rsidR="00FD5121" w:rsidRDefault="00FD5121" w:rsidP="00FD5121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 maximum amount of funding assistance will be $</w:t>
      </w:r>
      <w:r w:rsidR="00FD5862">
        <w:rPr>
          <w:rFonts w:cstheme="minorHAnsi"/>
          <w:sz w:val="22"/>
          <w:szCs w:val="22"/>
        </w:rPr>
        <w:t>3</w:t>
      </w:r>
      <w:r>
        <w:rPr>
          <w:rFonts w:cstheme="minorHAnsi"/>
          <w:sz w:val="22"/>
          <w:szCs w:val="22"/>
        </w:rPr>
        <w:t>,000</w:t>
      </w:r>
    </w:p>
    <w:p w:rsidR="00FD5862" w:rsidRDefault="00FD5862" w:rsidP="00FD5121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Total program expense will not exceed $100,000</w:t>
      </w:r>
    </w:p>
    <w:p w:rsidR="00FD5121" w:rsidRDefault="00FD5121" w:rsidP="00FD5121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Assistance will be provided to businesses after review of their application</w:t>
      </w:r>
    </w:p>
    <w:p w:rsidR="00E234CF" w:rsidRDefault="00E234CF" w:rsidP="00FD5121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Applications will be taken</w:t>
      </w:r>
      <w:r w:rsidR="00077D08">
        <w:rPr>
          <w:rFonts w:cstheme="minorHAnsi"/>
          <w:sz w:val="22"/>
          <w:szCs w:val="22"/>
        </w:rPr>
        <w:t xml:space="preserve"> </w:t>
      </w:r>
      <w:r w:rsidR="00FD5862">
        <w:rPr>
          <w:rFonts w:cstheme="minorHAnsi"/>
          <w:b/>
          <w:sz w:val="22"/>
          <w:szCs w:val="22"/>
        </w:rPr>
        <w:t>December 16</w:t>
      </w:r>
      <w:r w:rsidR="00077D08" w:rsidRPr="00077D08">
        <w:rPr>
          <w:rFonts w:cstheme="minorHAnsi"/>
          <w:b/>
          <w:sz w:val="22"/>
          <w:szCs w:val="22"/>
        </w:rPr>
        <w:t>, 2020</w:t>
      </w:r>
      <w:r>
        <w:rPr>
          <w:rFonts w:cstheme="minorHAnsi"/>
          <w:sz w:val="22"/>
          <w:szCs w:val="22"/>
        </w:rPr>
        <w:t xml:space="preserve"> through </w:t>
      </w:r>
      <w:r w:rsidR="00FD5862" w:rsidRPr="00FD5862">
        <w:rPr>
          <w:rFonts w:cstheme="minorHAnsi"/>
          <w:b/>
          <w:sz w:val="22"/>
          <w:szCs w:val="22"/>
        </w:rPr>
        <w:t>December 31</w:t>
      </w:r>
      <w:r w:rsidRPr="00077D08">
        <w:rPr>
          <w:rFonts w:cstheme="minorHAnsi"/>
          <w:b/>
          <w:sz w:val="22"/>
          <w:szCs w:val="22"/>
        </w:rPr>
        <w:t>, 2020</w:t>
      </w:r>
    </w:p>
    <w:p w:rsidR="00FD5121" w:rsidRPr="00FD5121" w:rsidRDefault="00E234CF" w:rsidP="00FD5121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Funds will be awarded beginning </w:t>
      </w:r>
      <w:r w:rsidR="00FD5862">
        <w:rPr>
          <w:rFonts w:cstheme="minorHAnsi"/>
          <w:b/>
          <w:sz w:val="22"/>
          <w:szCs w:val="22"/>
        </w:rPr>
        <w:t>January 6</w:t>
      </w:r>
      <w:r w:rsidRPr="00077D08">
        <w:rPr>
          <w:rFonts w:cstheme="minorHAnsi"/>
          <w:b/>
          <w:sz w:val="22"/>
          <w:szCs w:val="22"/>
        </w:rPr>
        <w:t>, 202</w:t>
      </w:r>
      <w:r w:rsidR="00FD5862">
        <w:rPr>
          <w:rFonts w:cstheme="minorHAnsi"/>
          <w:b/>
          <w:sz w:val="22"/>
          <w:szCs w:val="22"/>
        </w:rPr>
        <w:t>1</w:t>
      </w:r>
    </w:p>
    <w:p w:rsidR="006F7731" w:rsidRDefault="006F7731" w:rsidP="006F7731">
      <w:pPr>
        <w:rPr>
          <w:rFonts w:cstheme="minorHAnsi"/>
          <w:sz w:val="22"/>
          <w:szCs w:val="22"/>
        </w:rPr>
      </w:pPr>
    </w:p>
    <w:p w:rsidR="006F7731" w:rsidRPr="006F7731" w:rsidRDefault="006F7731" w:rsidP="006F7731">
      <w:pPr>
        <w:rPr>
          <w:rFonts w:cstheme="minorHAnsi"/>
          <w:sz w:val="22"/>
          <w:szCs w:val="22"/>
          <w:u w:val="single"/>
        </w:rPr>
      </w:pPr>
      <w:r w:rsidRPr="006F7731">
        <w:rPr>
          <w:rFonts w:cstheme="minorHAnsi"/>
          <w:sz w:val="22"/>
          <w:szCs w:val="22"/>
          <w:u w:val="single"/>
        </w:rPr>
        <w:t>SUBMISSION OF APPLICATION</w:t>
      </w:r>
    </w:p>
    <w:p w:rsidR="006F7731" w:rsidRDefault="006F7731" w:rsidP="006F7731">
      <w:pPr>
        <w:rPr>
          <w:rFonts w:cstheme="minorHAnsi"/>
          <w:sz w:val="22"/>
          <w:szCs w:val="22"/>
        </w:rPr>
      </w:pPr>
    </w:p>
    <w:p w:rsidR="00FD5121" w:rsidRDefault="006F7731" w:rsidP="00FD5121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An application for funds must be completed and submitted to the City of Bardstown by the close of business (4:30 PM), </w:t>
      </w:r>
      <w:r w:rsidR="00FD5862">
        <w:rPr>
          <w:rFonts w:cstheme="minorHAnsi"/>
          <w:sz w:val="22"/>
          <w:szCs w:val="22"/>
        </w:rPr>
        <w:t>December 31</w:t>
      </w:r>
      <w:r w:rsidR="00E234CF">
        <w:rPr>
          <w:rFonts w:cstheme="minorHAnsi"/>
          <w:sz w:val="22"/>
          <w:szCs w:val="22"/>
        </w:rPr>
        <w:t>, 2020</w:t>
      </w:r>
      <w:r>
        <w:rPr>
          <w:rFonts w:cstheme="minorHAnsi"/>
          <w:sz w:val="22"/>
          <w:szCs w:val="22"/>
        </w:rPr>
        <w:t>.</w:t>
      </w:r>
      <w:r w:rsidR="00FD5121">
        <w:rPr>
          <w:rFonts w:cstheme="minorHAnsi"/>
          <w:sz w:val="22"/>
          <w:szCs w:val="22"/>
        </w:rPr>
        <w:t xml:space="preserve">  </w:t>
      </w:r>
      <w:r w:rsidR="00FD5862">
        <w:rPr>
          <w:rFonts w:cstheme="minorHAnsi"/>
          <w:sz w:val="22"/>
          <w:szCs w:val="22"/>
        </w:rPr>
        <w:t>Restaurants, bars, and gyms impacted by E</w:t>
      </w:r>
      <w:r w:rsidR="00E234CF">
        <w:rPr>
          <w:rFonts w:cstheme="minorHAnsi"/>
          <w:sz w:val="22"/>
          <w:szCs w:val="22"/>
        </w:rPr>
        <w:t xml:space="preserve">xecutive </w:t>
      </w:r>
      <w:r w:rsidR="00FD5862">
        <w:rPr>
          <w:rFonts w:cstheme="minorHAnsi"/>
          <w:sz w:val="22"/>
          <w:szCs w:val="22"/>
        </w:rPr>
        <w:t>O</w:t>
      </w:r>
      <w:r w:rsidR="00FD5121">
        <w:rPr>
          <w:rFonts w:cstheme="minorHAnsi"/>
          <w:sz w:val="22"/>
          <w:szCs w:val="22"/>
        </w:rPr>
        <w:t>rder</w:t>
      </w:r>
      <w:r w:rsidR="00FD5862">
        <w:rPr>
          <w:rFonts w:cstheme="minorHAnsi"/>
          <w:sz w:val="22"/>
          <w:szCs w:val="22"/>
        </w:rPr>
        <w:t xml:space="preserve"> 2020-968</w:t>
      </w:r>
      <w:r w:rsidR="00E234CF">
        <w:rPr>
          <w:rFonts w:cstheme="minorHAnsi"/>
          <w:sz w:val="22"/>
          <w:szCs w:val="22"/>
        </w:rPr>
        <w:t xml:space="preserve"> of the Governor</w:t>
      </w:r>
      <w:r w:rsidR="00FD5121">
        <w:rPr>
          <w:rFonts w:cstheme="minorHAnsi"/>
          <w:sz w:val="22"/>
          <w:szCs w:val="22"/>
        </w:rPr>
        <w:t xml:space="preserve"> are encouraged to apply.</w:t>
      </w:r>
    </w:p>
    <w:p w:rsidR="0014379E" w:rsidRDefault="0014379E" w:rsidP="006F7731">
      <w:pPr>
        <w:rPr>
          <w:rFonts w:cstheme="minorHAnsi"/>
          <w:sz w:val="22"/>
          <w:szCs w:val="22"/>
        </w:rPr>
      </w:pPr>
    </w:p>
    <w:p w:rsidR="0014379E" w:rsidRDefault="0014379E" w:rsidP="006F7731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The application </w:t>
      </w:r>
      <w:r w:rsidR="00FD5862">
        <w:rPr>
          <w:rFonts w:cstheme="minorHAnsi"/>
          <w:sz w:val="22"/>
          <w:szCs w:val="22"/>
        </w:rPr>
        <w:t>can</w:t>
      </w:r>
      <w:r>
        <w:rPr>
          <w:rFonts w:cstheme="minorHAnsi"/>
          <w:sz w:val="22"/>
          <w:szCs w:val="22"/>
        </w:rPr>
        <w:t xml:space="preserve"> be downloaded from the City’s website, </w:t>
      </w:r>
      <w:hyperlink r:id="rId8" w:history="1">
        <w:r w:rsidRPr="00841CFF">
          <w:rPr>
            <w:rStyle w:val="Hyperlink"/>
            <w:rFonts w:cstheme="minorHAnsi"/>
            <w:sz w:val="22"/>
            <w:szCs w:val="22"/>
          </w:rPr>
          <w:t>www.cityofbardstown.org</w:t>
        </w:r>
      </w:hyperlink>
      <w:r>
        <w:rPr>
          <w:rFonts w:cstheme="minorHAnsi"/>
          <w:sz w:val="22"/>
          <w:szCs w:val="22"/>
        </w:rPr>
        <w:t>.  Applications should be mailed to the City of Bardstown, 220 N. Fifth Street, Bardstown, KY, 40004, Attention: RELIEF; or may be placed in the drop box located at the rear of City Hall in a sealed envelope marked RELIEF.</w:t>
      </w:r>
    </w:p>
    <w:p w:rsidR="0014379E" w:rsidRDefault="0014379E" w:rsidP="006F7731">
      <w:pPr>
        <w:rPr>
          <w:rFonts w:cstheme="minorHAnsi"/>
          <w:sz w:val="22"/>
          <w:szCs w:val="22"/>
        </w:rPr>
      </w:pPr>
    </w:p>
    <w:p w:rsidR="00E234CF" w:rsidRDefault="00E234CF" w:rsidP="006F7731">
      <w:pPr>
        <w:rPr>
          <w:rFonts w:cstheme="minorHAnsi"/>
          <w:sz w:val="22"/>
          <w:szCs w:val="22"/>
          <w:u w:val="single"/>
        </w:rPr>
      </w:pPr>
    </w:p>
    <w:p w:rsidR="00E234CF" w:rsidRDefault="00E234CF" w:rsidP="006F7731">
      <w:pPr>
        <w:rPr>
          <w:rFonts w:cstheme="minorHAnsi"/>
          <w:sz w:val="22"/>
          <w:szCs w:val="22"/>
          <w:u w:val="single"/>
        </w:rPr>
      </w:pPr>
    </w:p>
    <w:p w:rsidR="00E234CF" w:rsidRDefault="00E234CF" w:rsidP="006F7731">
      <w:pPr>
        <w:rPr>
          <w:rFonts w:cstheme="minorHAnsi"/>
          <w:sz w:val="22"/>
          <w:szCs w:val="22"/>
          <w:u w:val="single"/>
        </w:rPr>
      </w:pPr>
    </w:p>
    <w:p w:rsidR="00E234CF" w:rsidRDefault="00E234CF" w:rsidP="006F7731">
      <w:pPr>
        <w:rPr>
          <w:rFonts w:cstheme="minorHAnsi"/>
          <w:sz w:val="22"/>
          <w:szCs w:val="22"/>
          <w:u w:val="single"/>
        </w:rPr>
      </w:pPr>
    </w:p>
    <w:p w:rsidR="00077D08" w:rsidRDefault="00077D08" w:rsidP="006F7731">
      <w:pPr>
        <w:rPr>
          <w:rFonts w:cstheme="minorHAnsi"/>
          <w:sz w:val="22"/>
          <w:szCs w:val="22"/>
          <w:u w:val="single"/>
        </w:rPr>
      </w:pPr>
    </w:p>
    <w:p w:rsidR="00FD5862" w:rsidRDefault="00FD5862" w:rsidP="006F7731">
      <w:pPr>
        <w:rPr>
          <w:rFonts w:cstheme="minorHAnsi"/>
          <w:sz w:val="22"/>
          <w:szCs w:val="22"/>
          <w:u w:val="single"/>
        </w:rPr>
      </w:pPr>
    </w:p>
    <w:p w:rsidR="00FD5862" w:rsidRDefault="00FD5862" w:rsidP="006F7731">
      <w:pPr>
        <w:rPr>
          <w:rFonts w:cstheme="minorHAnsi"/>
          <w:sz w:val="22"/>
          <w:szCs w:val="22"/>
          <w:u w:val="single"/>
        </w:rPr>
      </w:pPr>
    </w:p>
    <w:p w:rsidR="0014379E" w:rsidRPr="0014379E" w:rsidRDefault="0014379E" w:rsidP="006F7731">
      <w:pPr>
        <w:rPr>
          <w:rFonts w:cstheme="minorHAnsi"/>
          <w:sz w:val="22"/>
          <w:szCs w:val="22"/>
          <w:u w:val="single"/>
        </w:rPr>
      </w:pPr>
      <w:r w:rsidRPr="0014379E">
        <w:rPr>
          <w:rFonts w:cstheme="minorHAnsi"/>
          <w:sz w:val="22"/>
          <w:szCs w:val="22"/>
          <w:u w:val="single"/>
        </w:rPr>
        <w:t>FUNDING CRITERIA</w:t>
      </w:r>
    </w:p>
    <w:p w:rsidR="0014379E" w:rsidRDefault="0014379E" w:rsidP="006F7731">
      <w:pPr>
        <w:rPr>
          <w:rFonts w:cstheme="minorHAnsi"/>
          <w:sz w:val="22"/>
          <w:szCs w:val="22"/>
        </w:rPr>
      </w:pPr>
    </w:p>
    <w:p w:rsidR="0014379E" w:rsidRDefault="0014379E" w:rsidP="006F7731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Eligible Businesses:</w:t>
      </w:r>
    </w:p>
    <w:p w:rsidR="0014379E" w:rsidRDefault="00FD5862" w:rsidP="0014379E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Restaurants (non-franchised or franchise affiliated)</w:t>
      </w:r>
    </w:p>
    <w:p w:rsidR="0014379E" w:rsidRDefault="00FD5862" w:rsidP="0014379E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Bars</w:t>
      </w:r>
    </w:p>
    <w:p w:rsidR="0014379E" w:rsidRDefault="00FD5862" w:rsidP="0014379E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Gyms (locally owned &amp; operated)</w:t>
      </w:r>
    </w:p>
    <w:p w:rsidR="0014379E" w:rsidRDefault="0014379E" w:rsidP="0014379E">
      <w:pPr>
        <w:rPr>
          <w:rFonts w:cstheme="minorHAnsi"/>
          <w:sz w:val="22"/>
          <w:szCs w:val="22"/>
        </w:rPr>
      </w:pPr>
    </w:p>
    <w:p w:rsidR="00761A7C" w:rsidRDefault="00761A7C" w:rsidP="00761A7C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Eligible Expenditures:</w:t>
      </w:r>
    </w:p>
    <w:p w:rsidR="00761A7C" w:rsidRDefault="00761A7C" w:rsidP="00761A7C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Payroll</w:t>
      </w:r>
    </w:p>
    <w:p w:rsidR="00761A7C" w:rsidRDefault="00761A7C" w:rsidP="00761A7C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Rent/Lease/Mortgage Payments</w:t>
      </w:r>
    </w:p>
    <w:p w:rsidR="00761A7C" w:rsidRDefault="00761A7C" w:rsidP="00761A7C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Utilities</w:t>
      </w:r>
    </w:p>
    <w:p w:rsidR="006F7731" w:rsidRDefault="006F7731" w:rsidP="006F7731">
      <w:pPr>
        <w:rPr>
          <w:rFonts w:cstheme="minorHAnsi"/>
          <w:sz w:val="22"/>
          <w:szCs w:val="22"/>
        </w:rPr>
      </w:pPr>
    </w:p>
    <w:p w:rsidR="00761A7C" w:rsidRPr="00E145B4" w:rsidRDefault="00761A7C" w:rsidP="006F7731">
      <w:pPr>
        <w:rPr>
          <w:rFonts w:cstheme="minorHAnsi"/>
          <w:sz w:val="22"/>
          <w:szCs w:val="22"/>
        </w:rPr>
      </w:pPr>
    </w:p>
    <w:p w:rsidR="006F7731" w:rsidRDefault="00E234CF" w:rsidP="003B1CF5">
      <w:pPr>
        <w:rPr>
          <w:rFonts w:cstheme="minorHAnsi"/>
        </w:rPr>
      </w:pPr>
      <w:r>
        <w:rPr>
          <w:rFonts w:cstheme="minorHAnsi"/>
        </w:rPr>
        <w:t xml:space="preserve">Any questions should be addressed to </w:t>
      </w:r>
      <w:hyperlink r:id="rId9" w:history="1">
        <w:r w:rsidRPr="00841CFF">
          <w:rPr>
            <w:rStyle w:val="Hyperlink"/>
            <w:rFonts w:cstheme="minorHAnsi"/>
          </w:rPr>
          <w:t>aboles@bardstowncable.net</w:t>
        </w:r>
      </w:hyperlink>
      <w:r>
        <w:rPr>
          <w:rFonts w:cstheme="minorHAnsi"/>
        </w:rPr>
        <w:t xml:space="preserve"> or by calling 502-331-7013.</w:t>
      </w:r>
    </w:p>
    <w:p w:rsidR="00E234CF" w:rsidRDefault="00E234CF" w:rsidP="003B1CF5">
      <w:pPr>
        <w:rPr>
          <w:rFonts w:cstheme="minorHAnsi"/>
        </w:rPr>
      </w:pPr>
    </w:p>
    <w:p w:rsidR="00DB2B2F" w:rsidRPr="006F7731" w:rsidRDefault="00E234CF" w:rsidP="003B1CF5">
      <w:pPr>
        <w:rPr>
          <w:rFonts w:cstheme="minorHAnsi"/>
        </w:rPr>
      </w:pPr>
      <w:r>
        <w:rPr>
          <w:rFonts w:cstheme="minorHAnsi"/>
        </w:rPr>
        <w:t xml:space="preserve">The applicant will be notified if funding will be provided, the amount of funding if approved, and will be </w:t>
      </w:r>
      <w:r w:rsidR="00DB2B2F">
        <w:rPr>
          <w:rFonts w:cstheme="minorHAnsi"/>
        </w:rPr>
        <w:t>required to provide an IRS W-9 Form to the City of Bardstown.</w:t>
      </w:r>
    </w:p>
    <w:sectPr w:rsidR="00DB2B2F" w:rsidRPr="006F7731" w:rsidSect="00D40686">
      <w:headerReference w:type="default" r:id="rId10"/>
      <w:footerReference w:type="default" r:id="rId11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D5B" w:rsidRDefault="00646D5B" w:rsidP="0023385E">
      <w:r>
        <w:separator/>
      </w:r>
    </w:p>
  </w:endnote>
  <w:endnote w:type="continuationSeparator" w:id="0">
    <w:p w:rsidR="00646D5B" w:rsidRDefault="00646D5B" w:rsidP="0023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 Grotesque">
    <w:altName w:val="Corbel"/>
    <w:panose1 w:val="00000000000000000000"/>
    <w:charset w:val="4D"/>
    <w:family w:val="swiss"/>
    <w:notTrueType/>
    <w:pitch w:val="variable"/>
    <w:sig w:usb0="00000001" w:usb1="5000205B" w:usb2="00000000" w:usb3="00000000" w:csb0="0000009B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85E" w:rsidRPr="0092073A" w:rsidRDefault="00F9669A" w:rsidP="00F9669A">
    <w:pPr>
      <w:jc w:val="center"/>
      <w:rPr>
        <w:rFonts w:ascii="Brandon Grotesque" w:hAnsi="Brandon Grotesque" w:cs="Times New Roman (Body CS)"/>
        <w:color w:val="D5903B"/>
        <w:spacing w:val="40"/>
        <w:kern w:val="24"/>
        <w:sz w:val="22"/>
        <w:szCs w:val="22"/>
      </w:rPr>
    </w:pPr>
    <w:r>
      <w:rPr>
        <w:rFonts w:ascii="Brandon Grotesque" w:hAnsi="Brandon Grotesque" w:cs="Times New Roman (Body CS)"/>
        <w:noProof/>
        <w:color w:val="D5903B"/>
        <w:spacing w:val="40"/>
        <w:kern w:val="24"/>
        <w:sz w:val="22"/>
        <w:szCs w:val="22"/>
      </w:rPr>
      <w:drawing>
        <wp:inline distT="0" distB="0" distL="0" distR="0" wp14:anchorId="2BF545DE" wp14:editId="27051104">
          <wp:extent cx="5044778" cy="34747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4778" cy="347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D5B" w:rsidRDefault="00646D5B" w:rsidP="0023385E">
      <w:r>
        <w:separator/>
      </w:r>
    </w:p>
  </w:footnote>
  <w:footnote w:type="continuationSeparator" w:id="0">
    <w:p w:rsidR="00646D5B" w:rsidRDefault="00646D5B" w:rsidP="00233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85E" w:rsidRDefault="0023385E" w:rsidP="0023385E">
    <w:pPr>
      <w:pStyle w:val="Header"/>
      <w:jc w:val="center"/>
    </w:pPr>
    <w:r>
      <w:rPr>
        <w:noProof/>
      </w:rPr>
      <w:drawing>
        <wp:inline distT="0" distB="0" distL="0" distR="0" wp14:anchorId="2D47C8C3" wp14:editId="7BAE64C5">
          <wp:extent cx="3212648" cy="1223866"/>
          <wp:effectExtent l="0" t="0" r="63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RDS-CITY-SCARL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2648" cy="1223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385E" w:rsidRDefault="002338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20AA5"/>
    <w:multiLevelType w:val="hybridMultilevel"/>
    <w:tmpl w:val="0A8AB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C1261"/>
    <w:multiLevelType w:val="hybridMultilevel"/>
    <w:tmpl w:val="A3E63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66202"/>
    <w:multiLevelType w:val="hybridMultilevel"/>
    <w:tmpl w:val="5A72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60A96"/>
    <w:multiLevelType w:val="hybridMultilevel"/>
    <w:tmpl w:val="A0205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073C3"/>
    <w:multiLevelType w:val="hybridMultilevel"/>
    <w:tmpl w:val="BE6AA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31"/>
    <w:rsid w:val="00002845"/>
    <w:rsid w:val="000109E6"/>
    <w:rsid w:val="00031099"/>
    <w:rsid w:val="00077D08"/>
    <w:rsid w:val="000E3B53"/>
    <w:rsid w:val="00103EFA"/>
    <w:rsid w:val="001409B3"/>
    <w:rsid w:val="0014379E"/>
    <w:rsid w:val="001700D0"/>
    <w:rsid w:val="00205DE5"/>
    <w:rsid w:val="0023385E"/>
    <w:rsid w:val="002828DD"/>
    <w:rsid w:val="002D2817"/>
    <w:rsid w:val="002F0B5A"/>
    <w:rsid w:val="003507F5"/>
    <w:rsid w:val="003B1CF5"/>
    <w:rsid w:val="003C4E86"/>
    <w:rsid w:val="004D1FF3"/>
    <w:rsid w:val="00507943"/>
    <w:rsid w:val="00605095"/>
    <w:rsid w:val="0064045E"/>
    <w:rsid w:val="00646D5B"/>
    <w:rsid w:val="006520D3"/>
    <w:rsid w:val="00652843"/>
    <w:rsid w:val="006555B2"/>
    <w:rsid w:val="00675A56"/>
    <w:rsid w:val="006F7731"/>
    <w:rsid w:val="00761A7C"/>
    <w:rsid w:val="007D071D"/>
    <w:rsid w:val="007E3130"/>
    <w:rsid w:val="00851D8F"/>
    <w:rsid w:val="00885F97"/>
    <w:rsid w:val="0092073A"/>
    <w:rsid w:val="00A31020"/>
    <w:rsid w:val="00B6026F"/>
    <w:rsid w:val="00B66D51"/>
    <w:rsid w:val="00BF54C5"/>
    <w:rsid w:val="00C3015A"/>
    <w:rsid w:val="00C42999"/>
    <w:rsid w:val="00C502F6"/>
    <w:rsid w:val="00D40686"/>
    <w:rsid w:val="00D82098"/>
    <w:rsid w:val="00DB2B2F"/>
    <w:rsid w:val="00DC71D8"/>
    <w:rsid w:val="00DD3C6B"/>
    <w:rsid w:val="00E049E9"/>
    <w:rsid w:val="00E234CF"/>
    <w:rsid w:val="00E60A45"/>
    <w:rsid w:val="00E64A60"/>
    <w:rsid w:val="00E65918"/>
    <w:rsid w:val="00EC1CEC"/>
    <w:rsid w:val="00F01BF8"/>
    <w:rsid w:val="00F9669A"/>
    <w:rsid w:val="00FD5121"/>
    <w:rsid w:val="00FD5862"/>
    <w:rsid w:val="00FE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5E7DF9-F025-4318-99F9-E97AA112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8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85E"/>
  </w:style>
  <w:style w:type="paragraph" w:styleId="Footer">
    <w:name w:val="footer"/>
    <w:basedOn w:val="Normal"/>
    <w:link w:val="FooterChar"/>
    <w:uiPriority w:val="99"/>
    <w:unhideWhenUsed/>
    <w:rsid w:val="002338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85E"/>
  </w:style>
  <w:style w:type="character" w:styleId="Hyperlink">
    <w:name w:val="Hyperlink"/>
    <w:basedOn w:val="DefaultParagraphFont"/>
    <w:uiPriority w:val="99"/>
    <w:unhideWhenUsed/>
    <w:rsid w:val="001437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3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ofbardstow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boles@bardstowncable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Boles\LOGOS\City_Letterhead_Template%20(00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9A583-F845-4232-933F-705F56C21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City_Letterhead_Template (002)</Template>
  <TotalTime>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Boles</dc:creator>
  <cp:keywords/>
  <dc:description/>
  <cp:lastModifiedBy>Aaron Boles</cp:lastModifiedBy>
  <cp:revision>2</cp:revision>
  <dcterms:created xsi:type="dcterms:W3CDTF">2020-12-15T16:04:00Z</dcterms:created>
  <dcterms:modified xsi:type="dcterms:W3CDTF">2020-12-15T16:04:00Z</dcterms:modified>
</cp:coreProperties>
</file>